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421" w:rsidRDefault="008E3421" w:rsidP="00935B57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935B57" w:rsidRDefault="003E3EA6" w:rsidP="00935B57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SUGGESTED </w:t>
      </w:r>
      <w:r w:rsidR="00935B57">
        <w:rPr>
          <w:rFonts w:ascii="Arial" w:hAnsi="Arial" w:cs="Arial"/>
          <w:sz w:val="36"/>
          <w:szCs w:val="36"/>
        </w:rPr>
        <w:t>SOCIAL MEDIA: Reengage Cancer Care</w:t>
      </w:r>
    </w:p>
    <w:p w:rsidR="003E3EA6" w:rsidRPr="003E3EA6" w:rsidRDefault="003E3EA6">
      <w:pPr>
        <w:rPr>
          <w:rFonts w:ascii="Arial" w:hAnsi="Arial" w:cs="Arial"/>
          <w:sz w:val="20"/>
          <w:szCs w:val="20"/>
        </w:rPr>
      </w:pPr>
    </w:p>
    <w:p w:rsidR="003E3EA6" w:rsidRPr="00885CCD" w:rsidRDefault="00885CCD">
      <w:pPr>
        <w:rPr>
          <w:rFonts w:ascii="Arial" w:hAnsi="Arial" w:cs="Arial"/>
          <w:b/>
          <w:sz w:val="20"/>
          <w:szCs w:val="20"/>
        </w:rPr>
      </w:pPr>
      <w:r w:rsidRPr="00885CCD">
        <w:rPr>
          <w:rFonts w:ascii="Arial" w:hAnsi="Arial" w:cs="Arial"/>
          <w:b/>
          <w:sz w:val="20"/>
          <w:szCs w:val="20"/>
        </w:rPr>
        <w:t>Facebook</w:t>
      </w:r>
    </w:p>
    <w:p w:rsidR="00885CCD" w:rsidRDefault="00C01F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joining with </w:t>
      </w:r>
      <w:r w:rsidR="004910FE">
        <w:rPr>
          <w:rFonts w:ascii="Arial" w:hAnsi="Arial" w:cs="Arial"/>
          <w:sz w:val="20"/>
          <w:szCs w:val="20"/>
        </w:rPr>
        <w:t xml:space="preserve">the National Comprehensive Cancer Network, the American Cancer Society, </w:t>
      </w:r>
      <w:r w:rsidR="008E342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other l</w:t>
      </w:r>
      <w:r w:rsidRPr="00C01F30">
        <w:rPr>
          <w:rFonts w:ascii="Arial" w:hAnsi="Arial" w:cs="Arial"/>
          <w:sz w:val="20"/>
          <w:szCs w:val="20"/>
        </w:rPr>
        <w:t xml:space="preserve">eading </w:t>
      </w:r>
      <w:r>
        <w:rPr>
          <w:rFonts w:ascii="Arial" w:hAnsi="Arial" w:cs="Arial"/>
          <w:sz w:val="20"/>
          <w:szCs w:val="20"/>
        </w:rPr>
        <w:t>health and c</w:t>
      </w:r>
      <w:r w:rsidRPr="00C01F30">
        <w:rPr>
          <w:rFonts w:ascii="Arial" w:hAnsi="Arial" w:cs="Arial"/>
          <w:sz w:val="20"/>
          <w:szCs w:val="20"/>
        </w:rPr>
        <w:t xml:space="preserve">ancer </w:t>
      </w:r>
      <w:r>
        <w:rPr>
          <w:rFonts w:ascii="Arial" w:hAnsi="Arial" w:cs="Arial"/>
          <w:sz w:val="20"/>
          <w:szCs w:val="20"/>
        </w:rPr>
        <w:t>o</w:t>
      </w:r>
      <w:r w:rsidRPr="00C01F30">
        <w:rPr>
          <w:rFonts w:ascii="Arial" w:hAnsi="Arial" w:cs="Arial"/>
          <w:sz w:val="20"/>
          <w:szCs w:val="20"/>
        </w:rPr>
        <w:t xml:space="preserve">rganizations </w:t>
      </w:r>
      <w:r w:rsidR="008B0D0D">
        <w:rPr>
          <w:rFonts w:ascii="Arial" w:hAnsi="Arial" w:cs="Arial"/>
          <w:sz w:val="20"/>
          <w:szCs w:val="20"/>
        </w:rPr>
        <w:t>to encourage</w:t>
      </w:r>
      <w:r w:rsidRPr="00C01F30">
        <w:rPr>
          <w:rFonts w:ascii="Arial" w:hAnsi="Arial" w:cs="Arial"/>
          <w:sz w:val="20"/>
          <w:szCs w:val="20"/>
        </w:rPr>
        <w:t xml:space="preserve"> appropriate cancer screening and treatment to prevent excess deaths</w:t>
      </w:r>
      <w:r w:rsidR="008B0D0D">
        <w:rPr>
          <w:rFonts w:ascii="Arial" w:hAnsi="Arial" w:cs="Arial"/>
          <w:sz w:val="20"/>
          <w:szCs w:val="20"/>
        </w:rPr>
        <w:t xml:space="preserve"> during the COVID-19 pandemic.</w:t>
      </w:r>
      <w:r w:rsidR="00B2525C" w:rsidRPr="00B2525C">
        <w:rPr>
          <w:rFonts w:ascii="Arial" w:hAnsi="Arial" w:cs="Arial"/>
          <w:sz w:val="20"/>
          <w:szCs w:val="20"/>
          <w:highlight w:val="yellow"/>
        </w:rPr>
        <w:t xml:space="preserve"> [link]</w:t>
      </w:r>
    </w:p>
    <w:p w:rsidR="00C01F30" w:rsidRDefault="008B0D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COVID-19 pandemic, </w:t>
      </w:r>
      <w:r w:rsidRPr="008B0D0D">
        <w:rPr>
          <w:rFonts w:ascii="Arial" w:hAnsi="Arial" w:cs="Arial"/>
          <w:sz w:val="20"/>
          <w:szCs w:val="20"/>
        </w:rPr>
        <w:t xml:space="preserve">cancer </w:t>
      </w:r>
      <w:r>
        <w:rPr>
          <w:rFonts w:ascii="Arial" w:hAnsi="Arial" w:cs="Arial"/>
          <w:sz w:val="20"/>
          <w:szCs w:val="20"/>
        </w:rPr>
        <w:t xml:space="preserve">continues to </w:t>
      </w:r>
      <w:r w:rsidRPr="008B0D0D">
        <w:rPr>
          <w:rFonts w:ascii="Arial" w:hAnsi="Arial" w:cs="Arial"/>
          <w:sz w:val="20"/>
          <w:szCs w:val="20"/>
        </w:rPr>
        <w:t>pose a major threat to people’s health</w:t>
      </w:r>
      <w:r>
        <w:rPr>
          <w:rFonts w:ascii="Arial" w:hAnsi="Arial" w:cs="Arial"/>
          <w:sz w:val="20"/>
          <w:szCs w:val="20"/>
        </w:rPr>
        <w:t xml:space="preserve">. </w:t>
      </w:r>
      <w:r w:rsidR="008E3421">
        <w:rPr>
          <w:rFonts w:ascii="Arial" w:hAnsi="Arial" w:cs="Arial"/>
          <w:sz w:val="20"/>
          <w:szCs w:val="20"/>
        </w:rPr>
        <w:t>We are joining with @NCCN, @ACS, and other l</w:t>
      </w:r>
      <w:r w:rsidR="008E3421" w:rsidRPr="00C01F30">
        <w:rPr>
          <w:rFonts w:ascii="Arial" w:hAnsi="Arial" w:cs="Arial"/>
          <w:sz w:val="20"/>
          <w:szCs w:val="20"/>
        </w:rPr>
        <w:t xml:space="preserve">eading </w:t>
      </w:r>
      <w:r w:rsidR="008E3421">
        <w:rPr>
          <w:rFonts w:ascii="Arial" w:hAnsi="Arial" w:cs="Arial"/>
          <w:sz w:val="20"/>
          <w:szCs w:val="20"/>
        </w:rPr>
        <w:t>o</w:t>
      </w:r>
      <w:r w:rsidR="008E3421" w:rsidRPr="00C01F30">
        <w:rPr>
          <w:rFonts w:ascii="Arial" w:hAnsi="Arial" w:cs="Arial"/>
          <w:sz w:val="20"/>
          <w:szCs w:val="20"/>
        </w:rPr>
        <w:t>rganizations</w:t>
      </w:r>
      <w:r w:rsidR="008E3421">
        <w:rPr>
          <w:rFonts w:ascii="Arial" w:hAnsi="Arial" w:cs="Arial"/>
          <w:sz w:val="20"/>
          <w:szCs w:val="20"/>
        </w:rPr>
        <w:t xml:space="preserve"> to encourage everyone to prioritize safe, recommended, cancer screening and treatment.</w:t>
      </w:r>
      <w:r w:rsidR="00B2525C" w:rsidRPr="00B2525C">
        <w:rPr>
          <w:rFonts w:ascii="Arial" w:hAnsi="Arial" w:cs="Arial"/>
          <w:sz w:val="20"/>
          <w:szCs w:val="20"/>
          <w:highlight w:val="yellow"/>
        </w:rPr>
        <w:t xml:space="preserve"> [link]</w:t>
      </w:r>
    </w:p>
    <w:p w:rsidR="008E3421" w:rsidRDefault="004910FE">
      <w:pPr>
        <w:rPr>
          <w:rFonts w:ascii="Arial" w:hAnsi="Arial" w:cs="Arial"/>
          <w:sz w:val="20"/>
          <w:szCs w:val="20"/>
        </w:rPr>
      </w:pPr>
      <w:r w:rsidRPr="004910FE">
        <w:rPr>
          <w:rFonts w:ascii="Arial" w:hAnsi="Arial" w:cs="Arial"/>
          <w:sz w:val="20"/>
          <w:szCs w:val="20"/>
        </w:rPr>
        <w:t xml:space="preserve">Leading </w:t>
      </w:r>
      <w:r>
        <w:rPr>
          <w:rFonts w:ascii="Arial" w:hAnsi="Arial" w:cs="Arial"/>
          <w:sz w:val="20"/>
          <w:szCs w:val="20"/>
        </w:rPr>
        <w:t>cancer</w:t>
      </w:r>
      <w:r w:rsidRPr="004910FE">
        <w:rPr>
          <w:rFonts w:ascii="Arial" w:hAnsi="Arial" w:cs="Arial"/>
          <w:sz w:val="20"/>
          <w:szCs w:val="20"/>
        </w:rPr>
        <w:t xml:space="preserve"> experts </w:t>
      </w:r>
      <w:r>
        <w:rPr>
          <w:rFonts w:ascii="Arial" w:hAnsi="Arial" w:cs="Arial"/>
          <w:sz w:val="20"/>
          <w:szCs w:val="20"/>
        </w:rPr>
        <w:t>ask</w:t>
      </w:r>
      <w:r w:rsidRPr="004910FE">
        <w:rPr>
          <w:rFonts w:ascii="Arial" w:hAnsi="Arial" w:cs="Arial"/>
          <w:sz w:val="20"/>
          <w:szCs w:val="20"/>
        </w:rPr>
        <w:t xml:space="preserve"> everyone, in coordination with their health care provider, to resume preventive and prescribed care and contact their doctor right away about any new symptoms or concerns.</w:t>
      </w:r>
      <w:r w:rsidR="00B2525C" w:rsidRPr="00B2525C">
        <w:rPr>
          <w:rFonts w:ascii="Arial" w:hAnsi="Arial" w:cs="Arial"/>
          <w:sz w:val="20"/>
          <w:szCs w:val="20"/>
          <w:highlight w:val="yellow"/>
        </w:rPr>
        <w:t xml:space="preserve"> [link]</w:t>
      </w:r>
    </w:p>
    <w:p w:rsidR="00885CCD" w:rsidRPr="00885CCD" w:rsidRDefault="00885CCD">
      <w:pPr>
        <w:rPr>
          <w:rFonts w:ascii="Arial" w:hAnsi="Arial" w:cs="Arial"/>
          <w:b/>
          <w:sz w:val="20"/>
          <w:szCs w:val="20"/>
        </w:rPr>
      </w:pPr>
      <w:r w:rsidRPr="00885CCD">
        <w:rPr>
          <w:rFonts w:ascii="Arial" w:hAnsi="Arial" w:cs="Arial"/>
          <w:b/>
          <w:sz w:val="20"/>
          <w:szCs w:val="20"/>
        </w:rPr>
        <w:t>Twitter</w:t>
      </w:r>
    </w:p>
    <w:p w:rsidR="00885CCD" w:rsidRDefault="00B2525C">
      <w:pPr>
        <w:rPr>
          <w:rFonts w:ascii="Arial" w:hAnsi="Arial" w:cs="Arial"/>
          <w:sz w:val="20"/>
          <w:szCs w:val="20"/>
        </w:rPr>
      </w:pPr>
      <w:r w:rsidRPr="00B2525C">
        <w:rPr>
          <w:rFonts w:ascii="Arial" w:hAnsi="Arial" w:cs="Arial"/>
          <w:sz w:val="20"/>
          <w:szCs w:val="20"/>
        </w:rPr>
        <w:t>We are joining with @NCCN, @</w:t>
      </w:r>
      <w:proofErr w:type="spellStart"/>
      <w:r w:rsidRPr="00B2525C">
        <w:rPr>
          <w:rFonts w:ascii="Arial" w:hAnsi="Arial" w:cs="Arial"/>
          <w:sz w:val="20"/>
          <w:szCs w:val="20"/>
        </w:rPr>
        <w:t>ACSNews</w:t>
      </w:r>
      <w:proofErr w:type="spellEnd"/>
      <w:r w:rsidRPr="00B2525C">
        <w:rPr>
          <w:rFonts w:ascii="Arial" w:hAnsi="Arial" w:cs="Arial"/>
          <w:sz w:val="20"/>
          <w:szCs w:val="20"/>
        </w:rPr>
        <w:t xml:space="preserve">, and other leading health and cancer organizations to encourage appropriate cancer screening and treatment to prevent excess deaths during the #COVID19 pandemic. </w:t>
      </w:r>
      <w:r w:rsidRPr="00B2525C">
        <w:rPr>
          <w:rFonts w:ascii="Arial" w:hAnsi="Arial" w:cs="Arial"/>
          <w:sz w:val="20"/>
          <w:szCs w:val="20"/>
          <w:highlight w:val="yellow"/>
        </w:rPr>
        <w:t>[link]</w:t>
      </w:r>
      <w:r w:rsidRPr="00B2525C">
        <w:rPr>
          <w:rFonts w:ascii="Arial" w:hAnsi="Arial" w:cs="Arial"/>
          <w:sz w:val="20"/>
          <w:szCs w:val="20"/>
        </w:rPr>
        <w:t xml:space="preserve"> #</w:t>
      </w:r>
      <w:proofErr w:type="spellStart"/>
      <w:r w:rsidRPr="00B2525C">
        <w:rPr>
          <w:rFonts w:ascii="Arial" w:hAnsi="Arial" w:cs="Arial"/>
          <w:sz w:val="20"/>
          <w:szCs w:val="20"/>
        </w:rPr>
        <w:t>covidncancer</w:t>
      </w:r>
      <w:proofErr w:type="spellEnd"/>
    </w:p>
    <w:p w:rsidR="00B2525C" w:rsidRDefault="00B2525C">
      <w:pPr>
        <w:rPr>
          <w:rFonts w:ascii="Arial" w:hAnsi="Arial" w:cs="Arial"/>
          <w:sz w:val="20"/>
          <w:szCs w:val="20"/>
        </w:rPr>
      </w:pPr>
      <w:r w:rsidRPr="00B2525C">
        <w:rPr>
          <w:rFonts w:ascii="Arial" w:hAnsi="Arial" w:cs="Arial"/>
          <w:sz w:val="20"/>
          <w:szCs w:val="20"/>
        </w:rPr>
        <w:t xml:space="preserve">During #COVID19, #cancer still poses a major threat to people’s health. We are joining with @NCCN, @ACS, and other leading organizations to encourage everyone to prioritize safe, recommended, cancer screening and treatment. </w:t>
      </w:r>
      <w:r w:rsidRPr="00FF4428">
        <w:rPr>
          <w:rFonts w:ascii="Arial" w:hAnsi="Arial" w:cs="Arial"/>
          <w:sz w:val="20"/>
          <w:szCs w:val="20"/>
          <w:highlight w:val="yellow"/>
        </w:rPr>
        <w:t>[link]</w:t>
      </w:r>
      <w:r w:rsidRPr="00B2525C">
        <w:rPr>
          <w:rFonts w:ascii="Arial" w:hAnsi="Arial" w:cs="Arial"/>
          <w:sz w:val="20"/>
          <w:szCs w:val="20"/>
        </w:rPr>
        <w:t xml:space="preserve"> #</w:t>
      </w:r>
      <w:proofErr w:type="spellStart"/>
      <w:r w:rsidRPr="00B2525C">
        <w:rPr>
          <w:rFonts w:ascii="Arial" w:hAnsi="Arial" w:cs="Arial"/>
          <w:sz w:val="20"/>
          <w:szCs w:val="20"/>
        </w:rPr>
        <w:t>covidncancer</w:t>
      </w:r>
      <w:proofErr w:type="spellEnd"/>
    </w:p>
    <w:p w:rsidR="00B2525C" w:rsidRDefault="00FF4428">
      <w:pPr>
        <w:rPr>
          <w:rFonts w:ascii="Arial" w:hAnsi="Arial" w:cs="Arial"/>
          <w:sz w:val="20"/>
          <w:szCs w:val="20"/>
        </w:rPr>
      </w:pPr>
      <w:r w:rsidRPr="00FF4428">
        <w:rPr>
          <w:rFonts w:ascii="Arial" w:hAnsi="Arial" w:cs="Arial"/>
          <w:sz w:val="20"/>
          <w:szCs w:val="20"/>
        </w:rPr>
        <w:t xml:space="preserve">Leading #cancer experts say we must resume preventive and prescribed care. Contact </w:t>
      </w:r>
      <w:r>
        <w:rPr>
          <w:rFonts w:ascii="Arial" w:hAnsi="Arial" w:cs="Arial"/>
          <w:sz w:val="20"/>
          <w:szCs w:val="20"/>
        </w:rPr>
        <w:t>your</w:t>
      </w:r>
      <w:r w:rsidRPr="00FF4428">
        <w:rPr>
          <w:rFonts w:ascii="Arial" w:hAnsi="Arial" w:cs="Arial"/>
          <w:sz w:val="20"/>
          <w:szCs w:val="20"/>
        </w:rPr>
        <w:t xml:space="preserve"> doctor right away about any new symptoms or concerns. </w:t>
      </w:r>
      <w:r w:rsidRPr="00FF4428">
        <w:rPr>
          <w:rFonts w:ascii="Arial" w:hAnsi="Arial" w:cs="Arial"/>
          <w:sz w:val="20"/>
          <w:szCs w:val="20"/>
          <w:highlight w:val="yellow"/>
        </w:rPr>
        <w:t>[link]</w:t>
      </w:r>
      <w:r w:rsidRPr="00FF4428">
        <w:rPr>
          <w:rFonts w:ascii="Arial" w:hAnsi="Arial" w:cs="Arial"/>
          <w:sz w:val="20"/>
          <w:szCs w:val="20"/>
        </w:rPr>
        <w:t xml:space="preserve"> #</w:t>
      </w:r>
      <w:proofErr w:type="spellStart"/>
      <w:r w:rsidRPr="00FF4428">
        <w:rPr>
          <w:rFonts w:ascii="Arial" w:hAnsi="Arial" w:cs="Arial"/>
          <w:sz w:val="20"/>
          <w:szCs w:val="20"/>
        </w:rPr>
        <w:t>covidncancer</w:t>
      </w:r>
      <w:proofErr w:type="spellEnd"/>
    </w:p>
    <w:p w:rsidR="00885CCD" w:rsidRPr="00885CCD" w:rsidRDefault="00885CCD">
      <w:pPr>
        <w:rPr>
          <w:rFonts w:ascii="Arial" w:hAnsi="Arial" w:cs="Arial"/>
          <w:b/>
          <w:sz w:val="20"/>
          <w:szCs w:val="20"/>
        </w:rPr>
      </w:pPr>
      <w:r w:rsidRPr="00885CCD">
        <w:rPr>
          <w:rFonts w:ascii="Arial" w:hAnsi="Arial" w:cs="Arial"/>
          <w:b/>
          <w:sz w:val="20"/>
          <w:szCs w:val="20"/>
        </w:rPr>
        <w:t>Instagram</w:t>
      </w:r>
    </w:p>
    <w:p w:rsidR="00885CCD" w:rsidRDefault="00F60C91">
      <w:pPr>
        <w:rPr>
          <w:rFonts w:ascii="Arial" w:hAnsi="Arial" w:cs="Arial"/>
          <w:sz w:val="20"/>
          <w:szCs w:val="20"/>
        </w:rPr>
      </w:pPr>
      <w:r w:rsidRPr="00F60C91">
        <w:rPr>
          <w:rFonts w:ascii="Arial" w:hAnsi="Arial" w:cs="Arial"/>
          <w:sz w:val="20"/>
          <w:szCs w:val="20"/>
        </w:rPr>
        <w:t xml:space="preserve">Leading </w:t>
      </w:r>
      <w:r>
        <w:rPr>
          <w:rFonts w:ascii="Arial" w:hAnsi="Arial" w:cs="Arial"/>
          <w:sz w:val="20"/>
          <w:szCs w:val="20"/>
        </w:rPr>
        <w:t>c</w:t>
      </w:r>
      <w:r w:rsidRPr="00F60C91">
        <w:rPr>
          <w:rFonts w:ascii="Arial" w:hAnsi="Arial" w:cs="Arial"/>
          <w:sz w:val="20"/>
          <w:szCs w:val="20"/>
        </w:rPr>
        <w:t xml:space="preserve">ancer </w:t>
      </w:r>
      <w:r>
        <w:rPr>
          <w:rFonts w:ascii="Arial" w:hAnsi="Arial" w:cs="Arial"/>
          <w:sz w:val="20"/>
          <w:szCs w:val="20"/>
        </w:rPr>
        <w:t>o</w:t>
      </w:r>
      <w:r w:rsidRPr="00F60C91">
        <w:rPr>
          <w:rFonts w:ascii="Arial" w:hAnsi="Arial" w:cs="Arial"/>
          <w:sz w:val="20"/>
          <w:szCs w:val="20"/>
        </w:rPr>
        <w:t xml:space="preserve">rganizations </w:t>
      </w:r>
      <w:r>
        <w:rPr>
          <w:rFonts w:ascii="Arial" w:hAnsi="Arial" w:cs="Arial"/>
          <w:sz w:val="20"/>
          <w:szCs w:val="20"/>
        </w:rPr>
        <w:t>w</w:t>
      </w:r>
      <w:r w:rsidRPr="00F60C91">
        <w:rPr>
          <w:rFonts w:ascii="Arial" w:hAnsi="Arial" w:cs="Arial"/>
          <w:sz w:val="20"/>
          <w:szCs w:val="20"/>
        </w:rPr>
        <w:t xml:space="preserve">arn </w:t>
      </w:r>
      <w:r>
        <w:rPr>
          <w:rFonts w:ascii="Arial" w:hAnsi="Arial" w:cs="Arial"/>
          <w:sz w:val="20"/>
          <w:szCs w:val="20"/>
        </w:rPr>
        <w:t>c</w:t>
      </w:r>
      <w:r w:rsidRPr="00F60C91">
        <w:rPr>
          <w:rFonts w:ascii="Arial" w:hAnsi="Arial" w:cs="Arial"/>
          <w:sz w:val="20"/>
          <w:szCs w:val="20"/>
        </w:rPr>
        <w:t xml:space="preserve">ancer </w:t>
      </w:r>
      <w:r>
        <w:rPr>
          <w:rFonts w:ascii="Arial" w:hAnsi="Arial" w:cs="Arial"/>
          <w:sz w:val="20"/>
          <w:szCs w:val="20"/>
        </w:rPr>
        <w:t>d</w:t>
      </w:r>
      <w:r w:rsidRPr="00F60C91">
        <w:rPr>
          <w:rFonts w:ascii="Arial" w:hAnsi="Arial" w:cs="Arial"/>
          <w:sz w:val="20"/>
          <w:szCs w:val="20"/>
        </w:rPr>
        <w:t xml:space="preserve">oesn’t </w:t>
      </w:r>
      <w:r>
        <w:rPr>
          <w:rFonts w:ascii="Arial" w:hAnsi="Arial" w:cs="Arial"/>
          <w:sz w:val="20"/>
          <w:szCs w:val="20"/>
        </w:rPr>
        <w:t>s</w:t>
      </w:r>
      <w:r w:rsidRPr="00F60C91">
        <w:rPr>
          <w:rFonts w:ascii="Arial" w:hAnsi="Arial" w:cs="Arial"/>
          <w:sz w:val="20"/>
          <w:szCs w:val="20"/>
        </w:rPr>
        <w:t xml:space="preserve">top for COVID-19 and </w:t>
      </w:r>
      <w:r>
        <w:rPr>
          <w:rFonts w:ascii="Arial" w:hAnsi="Arial" w:cs="Arial"/>
          <w:sz w:val="20"/>
          <w:szCs w:val="20"/>
        </w:rPr>
        <w:t>n</w:t>
      </w:r>
      <w:r w:rsidRPr="00F60C91">
        <w:rPr>
          <w:rFonts w:ascii="Arial" w:hAnsi="Arial" w:cs="Arial"/>
          <w:sz w:val="20"/>
          <w:szCs w:val="20"/>
        </w:rPr>
        <w:t xml:space="preserve">either </w:t>
      </w:r>
      <w:r>
        <w:rPr>
          <w:rFonts w:ascii="Arial" w:hAnsi="Arial" w:cs="Arial"/>
          <w:sz w:val="20"/>
          <w:szCs w:val="20"/>
        </w:rPr>
        <w:t>s</w:t>
      </w:r>
      <w:r w:rsidRPr="00F60C91">
        <w:rPr>
          <w:rFonts w:ascii="Arial" w:hAnsi="Arial" w:cs="Arial"/>
          <w:sz w:val="20"/>
          <w:szCs w:val="20"/>
        </w:rPr>
        <w:t xml:space="preserve">hould </w:t>
      </w:r>
      <w:r>
        <w:rPr>
          <w:rFonts w:ascii="Arial" w:hAnsi="Arial" w:cs="Arial"/>
          <w:sz w:val="20"/>
          <w:szCs w:val="20"/>
        </w:rPr>
        <w:t>y</w:t>
      </w:r>
      <w:r w:rsidRPr="00F60C91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. Visit </w:t>
      </w:r>
      <w:r w:rsidRPr="00F60C91">
        <w:rPr>
          <w:rFonts w:ascii="Arial" w:hAnsi="Arial" w:cs="Arial"/>
          <w:sz w:val="20"/>
          <w:szCs w:val="20"/>
          <w:highlight w:val="yellow"/>
        </w:rPr>
        <w:t>[link]</w:t>
      </w:r>
      <w:r>
        <w:rPr>
          <w:rFonts w:ascii="Arial" w:hAnsi="Arial" w:cs="Arial"/>
          <w:sz w:val="20"/>
          <w:szCs w:val="20"/>
        </w:rPr>
        <w:t xml:space="preserve"> for more information.</w:t>
      </w:r>
    </w:p>
    <w:p w:rsidR="003E2852" w:rsidRDefault="003E28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(Optional: add link to profile and change second sentence to “Link in profile for more information.”)</w:t>
      </w:r>
    </w:p>
    <w:p w:rsidR="00885CCD" w:rsidRDefault="00885CCD">
      <w:pPr>
        <w:rPr>
          <w:rFonts w:ascii="Arial" w:hAnsi="Arial" w:cs="Arial"/>
          <w:b/>
          <w:sz w:val="20"/>
          <w:szCs w:val="20"/>
        </w:rPr>
      </w:pPr>
      <w:r w:rsidRPr="00885CCD">
        <w:rPr>
          <w:rFonts w:ascii="Arial" w:hAnsi="Arial" w:cs="Arial"/>
          <w:b/>
          <w:sz w:val="20"/>
          <w:szCs w:val="20"/>
        </w:rPr>
        <w:t>LinkedIn</w:t>
      </w:r>
    </w:p>
    <w:p w:rsidR="00EB3775" w:rsidRDefault="00EB3775">
      <w:pPr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We are joining with </w:t>
      </w:r>
      <w:r w:rsidR="00D94276">
        <w:rPr>
          <w:rFonts w:ascii="Arial" w:hAnsi="Arial" w:cs="Arial"/>
          <w:sz w:val="20"/>
          <w:szCs w:val="20"/>
        </w:rPr>
        <w:t xml:space="preserve">75 </w:t>
      </w:r>
      <w:r>
        <w:rPr>
          <w:rFonts w:ascii="Arial" w:hAnsi="Arial" w:cs="Arial"/>
          <w:sz w:val="20"/>
          <w:szCs w:val="20"/>
        </w:rPr>
        <w:t>other health and cancer organizations across the country to encourage the prioritization of safe, appropriate cancer screening and treatment during the COVID-19 pandemic to prevent additional excess deaths.</w:t>
      </w:r>
      <w:r w:rsidR="002915E1" w:rsidRPr="002915E1">
        <w:rPr>
          <w:rFonts w:ascii="Arial" w:hAnsi="Arial" w:cs="Arial"/>
          <w:sz w:val="20"/>
          <w:szCs w:val="20"/>
        </w:rPr>
        <w:t xml:space="preserve"> </w:t>
      </w:r>
      <w:r w:rsidR="002915E1" w:rsidRPr="00F60C91">
        <w:rPr>
          <w:rFonts w:ascii="Arial" w:hAnsi="Arial" w:cs="Arial"/>
          <w:sz w:val="20"/>
          <w:szCs w:val="20"/>
          <w:highlight w:val="yellow"/>
        </w:rPr>
        <w:t>[link]</w:t>
      </w:r>
    </w:p>
    <w:p w:rsidR="00ED10F5" w:rsidRDefault="00ED10F5">
      <w:pPr>
        <w:rPr>
          <w:rFonts w:ascii="Arial" w:hAnsi="Arial" w:cs="Arial"/>
          <w:sz w:val="20"/>
          <w:szCs w:val="20"/>
        </w:rPr>
      </w:pPr>
    </w:p>
    <w:p w:rsidR="00ED10F5" w:rsidRDefault="00ED10F5" w:rsidP="00ED10F5">
      <w:pPr>
        <w:rPr>
          <w:rFonts w:ascii="Arial" w:hAnsi="Arial" w:cs="Arial"/>
          <w:sz w:val="20"/>
          <w:szCs w:val="20"/>
        </w:rPr>
      </w:pPr>
    </w:p>
    <w:p w:rsidR="00ED10F5" w:rsidRPr="00ED10F5" w:rsidRDefault="00ED10F5" w:rsidP="00ED10F5">
      <w:pPr>
        <w:rPr>
          <w:rFonts w:ascii="Arial" w:hAnsi="Arial" w:cs="Arial"/>
          <w:b/>
          <w:sz w:val="20"/>
          <w:szCs w:val="20"/>
        </w:rPr>
      </w:pPr>
      <w:r w:rsidRPr="00ED10F5">
        <w:rPr>
          <w:rFonts w:ascii="Arial" w:hAnsi="Arial" w:cs="Arial"/>
          <w:b/>
          <w:sz w:val="20"/>
          <w:szCs w:val="20"/>
        </w:rPr>
        <w:t>Links:</w:t>
      </w:r>
    </w:p>
    <w:p w:rsidR="00ED10F5" w:rsidRPr="00AB7A48" w:rsidRDefault="00ED10F5" w:rsidP="00ED1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letter can be found at </w:t>
      </w:r>
      <w:hyperlink r:id="rId7" w:history="1">
        <w:r w:rsidRPr="00ED10F5">
          <w:rPr>
            <w:rStyle w:val="Hyperlink"/>
            <w:rFonts w:ascii="Arial" w:hAnsi="Arial" w:cs="Arial"/>
            <w:sz w:val="20"/>
            <w:szCs w:val="20"/>
          </w:rPr>
          <w:t>NCCN.org/resume-screening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8" w:history="1">
        <w:r w:rsidRPr="00AB7A48">
          <w:rPr>
            <w:rStyle w:val="Hyperlink"/>
            <w:rFonts w:ascii="Arial" w:hAnsi="Arial" w:cs="Arial"/>
            <w:sz w:val="20"/>
            <w:szCs w:val="20"/>
          </w:rPr>
          <w:t>acs4ccc.org/</w:t>
        </w:r>
        <w:proofErr w:type="spellStart"/>
        <w:r w:rsidRPr="00AB7A48">
          <w:rPr>
            <w:rStyle w:val="Hyperlink"/>
            <w:rFonts w:ascii="Arial" w:hAnsi="Arial" w:cs="Arial"/>
            <w:sz w:val="20"/>
            <w:szCs w:val="20"/>
          </w:rPr>
          <w:t>ReengageLetter</w:t>
        </w:r>
        <w:proofErr w:type="spellEnd"/>
      </w:hyperlink>
    </w:p>
    <w:p w:rsidR="00ED10F5" w:rsidRPr="00EB3775" w:rsidRDefault="00ED10F5">
      <w:pPr>
        <w:rPr>
          <w:rFonts w:ascii="Arial" w:hAnsi="Arial" w:cs="Arial"/>
          <w:sz w:val="20"/>
          <w:szCs w:val="20"/>
        </w:rPr>
      </w:pPr>
    </w:p>
    <w:sectPr w:rsidR="00ED10F5" w:rsidRPr="00EB377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B57" w:rsidRDefault="00935B57" w:rsidP="00935B57">
      <w:pPr>
        <w:spacing w:after="0" w:line="240" w:lineRule="auto"/>
      </w:pPr>
      <w:r>
        <w:separator/>
      </w:r>
    </w:p>
  </w:endnote>
  <w:endnote w:type="continuationSeparator" w:id="0">
    <w:p w:rsidR="00935B57" w:rsidRDefault="00935B57" w:rsidP="0093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B57" w:rsidRDefault="00935B57" w:rsidP="00935B57">
      <w:pPr>
        <w:spacing w:after="0" w:line="240" w:lineRule="auto"/>
      </w:pPr>
      <w:r>
        <w:separator/>
      </w:r>
    </w:p>
  </w:footnote>
  <w:footnote w:type="continuationSeparator" w:id="0">
    <w:p w:rsidR="00935B57" w:rsidRDefault="00935B57" w:rsidP="0093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B57" w:rsidRDefault="00935B57" w:rsidP="00935B57">
    <w:pPr>
      <w:pStyle w:val="Header"/>
      <w:jc w:val="both"/>
    </w:pPr>
    <w:r>
      <w:rPr>
        <w:noProof/>
      </w:rPr>
      <w:t xml:space="preserve">   </w:t>
    </w:r>
    <w:r>
      <w:rPr>
        <w:noProof/>
      </w:rPr>
      <w:drawing>
        <wp:inline distT="0" distB="0" distL="0" distR="0" wp14:anchorId="5D9D53F5" wp14:editId="77AACD32">
          <wp:extent cx="2533650" cy="60007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397E">
      <w:rPr>
        <w:noProof/>
      </w:rPr>
      <w:t xml:space="preserve"> </w:t>
    </w: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6E8EE648" wp14:editId="7B254061">
          <wp:extent cx="1079500" cy="654685"/>
          <wp:effectExtent l="0" t="0" r="635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5B57" w:rsidRDefault="00935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11A"/>
    <w:multiLevelType w:val="hybridMultilevel"/>
    <w:tmpl w:val="6A3C11BA"/>
    <w:lvl w:ilvl="0" w:tplc="E834C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57"/>
    <w:rsid w:val="001D6EEA"/>
    <w:rsid w:val="002915E1"/>
    <w:rsid w:val="003E2852"/>
    <w:rsid w:val="003E3EA6"/>
    <w:rsid w:val="00417E39"/>
    <w:rsid w:val="004558A3"/>
    <w:rsid w:val="004910FE"/>
    <w:rsid w:val="004B4A55"/>
    <w:rsid w:val="00774DE3"/>
    <w:rsid w:val="00882BD1"/>
    <w:rsid w:val="00885CCD"/>
    <w:rsid w:val="008B0D0D"/>
    <w:rsid w:val="008E3421"/>
    <w:rsid w:val="00935B57"/>
    <w:rsid w:val="00B2525C"/>
    <w:rsid w:val="00C01F30"/>
    <w:rsid w:val="00D51F2E"/>
    <w:rsid w:val="00D94276"/>
    <w:rsid w:val="00EB3775"/>
    <w:rsid w:val="00ED10F5"/>
    <w:rsid w:val="00F60C91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1ECAF-4B4A-4B12-B835-CF09E44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B57"/>
  </w:style>
  <w:style w:type="paragraph" w:styleId="Footer">
    <w:name w:val="footer"/>
    <w:basedOn w:val="Normal"/>
    <w:link w:val="FooterChar"/>
    <w:uiPriority w:val="99"/>
    <w:unhideWhenUsed/>
    <w:rsid w:val="0093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57"/>
  </w:style>
  <w:style w:type="paragraph" w:styleId="ListParagraph">
    <w:name w:val="List Paragraph"/>
    <w:basedOn w:val="Normal"/>
    <w:uiPriority w:val="34"/>
    <w:qFormat/>
    <w:rsid w:val="00ED1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4ccc.org/ReengageLet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cn.org/resume-scree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NCCN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Darwin, Rachel</dc:creator>
  <cp:keywords/>
  <dc:description/>
  <cp:lastModifiedBy>Sugalski, Jessica</cp:lastModifiedBy>
  <cp:revision>2</cp:revision>
  <dcterms:created xsi:type="dcterms:W3CDTF">2021-01-25T20:31:00Z</dcterms:created>
  <dcterms:modified xsi:type="dcterms:W3CDTF">2021-01-25T20:31:00Z</dcterms:modified>
</cp:coreProperties>
</file>